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2460"/>
        </w:tabs>
        <w:spacing w:line="500" w:lineRule="exact"/>
        <w:rPr>
          <w:rFonts w:hint="eastAsia" w:ascii="仿宋" w:hAnsi="仿宋" w:eastAsia="仿宋" w:cs="方正仿宋_GBK"/>
          <w:b/>
          <w:sz w:val="28"/>
          <w:szCs w:val="28"/>
        </w:rPr>
      </w:pPr>
      <w:r>
        <w:rPr>
          <w:rFonts w:hint="eastAsia" w:ascii="仿宋" w:hAnsi="仿宋" w:eastAsia="仿宋" w:cs="方正仿宋_GBK"/>
          <w:b/>
          <w:sz w:val="28"/>
          <w:szCs w:val="28"/>
        </w:rPr>
        <w:t>附表1：</w:t>
      </w:r>
    </w:p>
    <w:p>
      <w:pPr>
        <w:tabs>
          <w:tab w:val="left" w:pos="2460"/>
        </w:tabs>
        <w:spacing w:line="500" w:lineRule="exact"/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</w:rPr>
        <w:t>04000000-zy-05-JL01</w:t>
      </w:r>
    </w:p>
    <w:p>
      <w:pPr>
        <w:spacing w:before="156" w:beforeLines="50" w:after="156" w:afterLines="50" w:line="500" w:lineRule="exact"/>
        <w:ind w:left="288" w:leftChars="137"/>
        <w:jc w:val="center"/>
        <w:rPr>
          <w:rFonts w:ascii="方正仿宋_GBK" w:hAnsi="方正仿宋_GBK" w:eastAsia="方正仿宋_GBK" w:cs="方正仿宋_GBK"/>
          <w:bCs/>
          <w:spacing w:val="24"/>
          <w:sz w:val="32"/>
          <w:szCs w:val="32"/>
        </w:rPr>
      </w:pPr>
      <w:r>
        <w:rPr>
          <w:rFonts w:hint="eastAsia" w:ascii="黑体" w:hAnsi="方正仿宋_GBK" w:eastAsia="黑体" w:cs="方正仿宋_GBK"/>
          <w:sz w:val="32"/>
          <w:szCs w:val="32"/>
        </w:rPr>
        <w:t>国家职业资格全国（省）统一鉴定</w:t>
      </w:r>
      <w:r>
        <w:rPr>
          <w:rFonts w:hint="eastAsia" w:ascii="黑体" w:hAnsi="方正仿宋_GBK" w:eastAsia="黑体" w:cs="方正仿宋_GBK"/>
          <w:spacing w:val="24"/>
          <w:sz w:val="32"/>
          <w:szCs w:val="32"/>
        </w:rPr>
        <w:t>基本情况表</w:t>
      </w:r>
    </w:p>
    <w:tbl>
      <w:tblPr>
        <w:tblStyle w:val="3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343"/>
        <w:gridCol w:w="1456"/>
        <w:gridCol w:w="952"/>
        <w:gridCol w:w="1136"/>
        <w:gridCol w:w="992"/>
        <w:gridCol w:w="567"/>
        <w:gridCol w:w="23"/>
        <w:gridCol w:w="839"/>
        <w:gridCol w:w="414"/>
        <w:gridCol w:w="7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姓名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性别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民族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88" w:leftChars="137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88" w:leftChars="137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照</w:t>
            </w:r>
          </w:p>
          <w:p>
            <w:pPr>
              <w:spacing w:line="360" w:lineRule="exact"/>
              <w:ind w:left="288" w:leftChars="137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  <w:p>
            <w:pPr>
              <w:spacing w:line="360" w:lineRule="exact"/>
              <w:ind w:left="288" w:leftChars="137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  <w:p>
            <w:pPr>
              <w:spacing w:line="360" w:lineRule="exact"/>
              <w:ind w:left="288" w:leftChars="137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  <w:p>
            <w:pPr>
              <w:spacing w:line="360" w:lineRule="exact"/>
              <w:ind w:left="288" w:leftChars="137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所学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专业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文化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程度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学位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</w:tc>
        <w:tc>
          <w:tcPr>
            <w:tcW w:w="21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证号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日期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</w:tc>
        <w:tc>
          <w:tcPr>
            <w:tcW w:w="21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申报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职业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等级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</w:tc>
        <w:tc>
          <w:tcPr>
            <w:tcW w:w="21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原证书职 业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原证书级别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原获证时 间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电话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（手机）</w:t>
            </w:r>
          </w:p>
        </w:tc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252" w:rightChars="120" w:firstLine="1200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单位</w:t>
            </w:r>
          </w:p>
        </w:tc>
        <w:tc>
          <w:tcPr>
            <w:tcW w:w="453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252" w:rightChars="120" w:firstLine="1200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通讯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地址</w:t>
            </w:r>
          </w:p>
        </w:tc>
        <w:tc>
          <w:tcPr>
            <w:tcW w:w="5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976" w:rightChars="465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专业工</w:t>
            </w:r>
          </w:p>
          <w:p>
            <w:pPr>
              <w:spacing w:line="36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龄（年）</w:t>
            </w:r>
          </w:p>
        </w:tc>
        <w:tc>
          <w:tcPr>
            <w:tcW w:w="1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right="976" w:rightChars="465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习</w:t>
            </w:r>
          </w:p>
          <w:p>
            <w:pPr>
              <w:spacing w:line="440" w:lineRule="exact"/>
              <w:ind w:firstLine="288" w:firstLineChars="100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工</w:t>
            </w:r>
          </w:p>
          <w:p>
            <w:pPr>
              <w:spacing w:line="440" w:lineRule="exact"/>
              <w:ind w:firstLine="288" w:firstLineChars="100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作</w:t>
            </w:r>
          </w:p>
          <w:p>
            <w:pPr>
              <w:spacing w:line="440" w:lineRule="exact"/>
              <w:ind w:firstLine="288" w:firstLineChars="100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经</w:t>
            </w:r>
          </w:p>
          <w:p>
            <w:pPr>
              <w:spacing w:line="440" w:lineRule="exact"/>
              <w:ind w:firstLine="288" w:firstLineChars="100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历</w:t>
            </w:r>
          </w:p>
        </w:tc>
        <w:tc>
          <w:tcPr>
            <w:tcW w:w="84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必填(工作经历从高中填起)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8" w:hRule="atLeast"/>
          <w:jc w:val="center"/>
        </w:trPr>
        <w:tc>
          <w:tcPr>
            <w:tcW w:w="949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76" w:firstLineChars="200"/>
              <w:jc w:val="left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>本人已了解相关申报条件、鉴定报名程序及收费标准等信息，并承诺所提供资料为真实有效。</w:t>
            </w:r>
          </w:p>
          <w:p>
            <w:pPr>
              <w:spacing w:line="360" w:lineRule="exact"/>
              <w:ind w:firstLine="576" w:firstLineChars="200"/>
              <w:jc w:val="left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 xml:space="preserve">                              考生签名：</w:t>
            </w:r>
          </w:p>
          <w:p>
            <w:pPr>
              <w:spacing w:line="360" w:lineRule="exact"/>
              <w:ind w:firstLine="576" w:firstLineChars="200"/>
              <w:jc w:val="left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</w:p>
          <w:p>
            <w:pPr>
              <w:spacing w:line="360" w:lineRule="exact"/>
              <w:ind w:firstLine="576" w:firstLineChars="200"/>
              <w:jc w:val="left"/>
              <w:rPr>
                <w:rFonts w:ascii="方正仿宋_GBK" w:hAnsi="方正仿宋_GBK" w:eastAsia="方正仿宋_GBK" w:cs="方正仿宋_GBK"/>
                <w:spacing w:val="24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pacing w:val="24"/>
                <w:sz w:val="24"/>
              </w:rPr>
              <w:t xml:space="preserve">                                  年   月   日</w:t>
            </w:r>
          </w:p>
        </w:tc>
      </w:tr>
    </w:tbl>
    <w:p>
      <w:pPr>
        <w:spacing w:line="260" w:lineRule="exact"/>
        <w:ind w:left="616" w:hanging="616" w:hangingChars="342"/>
        <w:rPr>
          <w:rFonts w:ascii="方正仿宋_GBK" w:hAnsi="方正仿宋_GBK" w:eastAsia="方正仿宋_GBK" w:cs="方正仿宋_GBK"/>
          <w:sz w:val="18"/>
          <w:szCs w:val="18"/>
        </w:rPr>
      </w:pPr>
      <w:r>
        <w:rPr>
          <w:rFonts w:hint="eastAsia" w:ascii="方正仿宋_GBK" w:hAnsi="方正仿宋_GBK" w:eastAsia="方正仿宋_GBK" w:cs="方正仿宋_GBK"/>
          <w:sz w:val="18"/>
          <w:szCs w:val="18"/>
        </w:rPr>
        <w:t>注： 1、表内各栏要如实填写完整。没有内容的，在栏目中写“无”。考生签名需本人手写签字。</w:t>
      </w:r>
    </w:p>
    <w:p>
      <w:pPr>
        <w:spacing w:line="260" w:lineRule="exact"/>
        <w:ind w:firstLine="437" w:firstLineChars="243"/>
        <w:rPr>
          <w:rFonts w:ascii="方正仿宋_GBK" w:hAnsi="方正仿宋_GBK" w:eastAsia="方正仿宋_GBK" w:cs="方正仿宋_GBK"/>
          <w:sz w:val="18"/>
          <w:szCs w:val="18"/>
        </w:rPr>
      </w:pPr>
      <w:r>
        <w:rPr>
          <w:rFonts w:hint="eastAsia" w:ascii="方正仿宋_GBK" w:hAnsi="方正仿宋_GBK" w:eastAsia="方正仿宋_GBK" w:cs="方正仿宋_GBK"/>
          <w:sz w:val="18"/>
          <w:szCs w:val="18"/>
        </w:rPr>
        <w:t>2、表内“专业工龄”系指专门从事本职业工作的时间。</w:t>
      </w:r>
    </w:p>
    <w:p>
      <w:pPr>
        <w:spacing w:line="260" w:lineRule="exact"/>
        <w:ind w:left="707" w:leftChars="208" w:hanging="270" w:hangingChars="150"/>
      </w:pPr>
      <w:r>
        <w:rPr>
          <w:rFonts w:hint="eastAsia" w:ascii="方正仿宋_GBK" w:hAnsi="方正仿宋_GBK" w:eastAsia="方正仿宋_GBK" w:cs="方正仿宋_GBK"/>
          <w:sz w:val="18"/>
          <w:szCs w:val="18"/>
        </w:rPr>
        <w:t>3、请将身份证复印件、学历证书复印件、培训结业证书复印件、获奖证书复印件、原职业资格（技术职务）证书复印件、工作经历证明原件等有关证明材料附在情况表后，复印件有考生签名，并注明日期。</w:t>
      </w:r>
    </w:p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011CD"/>
    <w:rsid w:val="030011C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2016-09-07T05:29:00Z</dcterms:created>
  <dc:creator>pengxiao</dc:creator>
  <cp:lastModifiedBy>pengxiao</cp:lastModifiedBy>
  <dcterms:modified xsi:type="dcterms:W3CDTF">2016-09-07T05:29:46Z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