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0E6" w:rsidRPr="0045203B" w:rsidRDefault="002A60E6" w:rsidP="002A60E6">
      <w:pPr>
        <w:adjustRightInd w:val="0"/>
        <w:snapToGrid w:val="0"/>
        <w:spacing w:before="156" w:line="460" w:lineRule="exact"/>
        <w:ind w:firstLine="560"/>
        <w:jc w:val="left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45203B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附件3：</w:t>
      </w:r>
    </w:p>
    <w:p w:rsidR="002A60E6" w:rsidRPr="0045203B" w:rsidRDefault="002A60E6" w:rsidP="002A60E6">
      <w:pPr>
        <w:adjustRightInd w:val="0"/>
        <w:snapToGrid w:val="0"/>
        <w:spacing w:before="156" w:line="460" w:lineRule="exact"/>
        <w:ind w:firstLine="643"/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45203B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企业公信力资料</w:t>
      </w:r>
    </w:p>
    <w:tbl>
      <w:tblPr>
        <w:tblW w:w="5396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129"/>
        <w:gridCol w:w="5802"/>
      </w:tblGrid>
      <w:tr w:rsidR="002A60E6" w:rsidRPr="0045203B" w:rsidTr="00357131">
        <w:trPr>
          <w:trHeight w:val="514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2A60E6" w:rsidRPr="0045203B" w:rsidRDefault="002A60E6" w:rsidP="00357131">
            <w:pPr>
              <w:adjustRightInd w:val="0"/>
              <w:snapToGrid w:val="0"/>
              <w:spacing w:before="156" w:line="400" w:lineRule="exact"/>
              <w:ind w:firstLine="422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203B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1.社会影响</w:t>
            </w:r>
          </w:p>
        </w:tc>
      </w:tr>
      <w:tr w:rsidR="002A60E6" w:rsidRPr="0045203B" w:rsidTr="00357131">
        <w:trPr>
          <w:trHeight w:val="624"/>
          <w:jc w:val="center"/>
        </w:trPr>
        <w:tc>
          <w:tcPr>
            <w:tcW w:w="1752" w:type="pct"/>
            <w:shd w:val="clear" w:color="auto" w:fill="auto"/>
            <w:vAlign w:val="center"/>
          </w:tcPr>
          <w:p w:rsidR="002A60E6" w:rsidRPr="0045203B" w:rsidRDefault="002A60E6" w:rsidP="00357131">
            <w:pPr>
              <w:adjustRightInd w:val="0"/>
              <w:snapToGrid w:val="0"/>
              <w:spacing w:before="156" w:line="400" w:lineRule="exact"/>
              <w:ind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203B">
              <w:rPr>
                <w:rFonts w:asciiTheme="minorEastAsia" w:hAnsiTheme="minorEastAsia"/>
                <w:color w:val="000000" w:themeColor="text1"/>
                <w:szCs w:val="21"/>
              </w:rPr>
              <w:t>企业现任管理者荣誉奖励</w:t>
            </w:r>
          </w:p>
        </w:tc>
        <w:tc>
          <w:tcPr>
            <w:tcW w:w="3248" w:type="pct"/>
            <w:shd w:val="clear" w:color="auto" w:fill="auto"/>
            <w:vAlign w:val="center"/>
          </w:tcPr>
          <w:p w:rsidR="002A60E6" w:rsidRPr="0045203B" w:rsidRDefault="002A60E6" w:rsidP="00357131">
            <w:pPr>
              <w:adjustRightInd w:val="0"/>
              <w:snapToGrid w:val="0"/>
              <w:spacing w:before="156" w:line="400" w:lineRule="exact"/>
              <w:ind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203B">
              <w:rPr>
                <w:rFonts w:asciiTheme="minorEastAsia" w:hAnsiTheme="minorEastAsia" w:hint="eastAsia"/>
                <w:color w:val="000000" w:themeColor="text1"/>
                <w:szCs w:val="21"/>
              </w:rPr>
              <w:t>□国家级　□省级　□市级　□县级　□无</w:t>
            </w:r>
          </w:p>
        </w:tc>
      </w:tr>
      <w:tr w:rsidR="002A60E6" w:rsidRPr="0045203B" w:rsidTr="00357131">
        <w:trPr>
          <w:trHeight w:val="624"/>
          <w:jc w:val="center"/>
        </w:trPr>
        <w:tc>
          <w:tcPr>
            <w:tcW w:w="1752" w:type="pct"/>
            <w:shd w:val="clear" w:color="auto" w:fill="auto"/>
            <w:vAlign w:val="center"/>
          </w:tcPr>
          <w:p w:rsidR="002A60E6" w:rsidRPr="0045203B" w:rsidRDefault="002A60E6" w:rsidP="00357131">
            <w:pPr>
              <w:adjustRightInd w:val="0"/>
              <w:snapToGrid w:val="0"/>
              <w:spacing w:before="156" w:line="400" w:lineRule="exact"/>
              <w:ind w:firstLineChars="0" w:firstLine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203B">
              <w:rPr>
                <w:rFonts w:asciiTheme="minorEastAsia" w:hAnsiTheme="minorEastAsia" w:hint="eastAsia"/>
                <w:color w:val="000000" w:themeColor="text1"/>
                <w:szCs w:val="21"/>
              </w:rPr>
              <w:t>获得政府/部门颁发的其他荣誉</w:t>
            </w:r>
          </w:p>
        </w:tc>
        <w:tc>
          <w:tcPr>
            <w:tcW w:w="3248" w:type="pct"/>
            <w:shd w:val="clear" w:color="auto" w:fill="auto"/>
            <w:vAlign w:val="center"/>
          </w:tcPr>
          <w:p w:rsidR="002A60E6" w:rsidRPr="0045203B" w:rsidRDefault="002A60E6" w:rsidP="00357131">
            <w:pPr>
              <w:adjustRightInd w:val="0"/>
              <w:snapToGrid w:val="0"/>
              <w:spacing w:before="156" w:line="400" w:lineRule="exact"/>
              <w:ind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203B">
              <w:rPr>
                <w:rFonts w:asciiTheme="minorEastAsia" w:hAnsiTheme="minorEastAsia" w:hint="eastAsia"/>
                <w:color w:val="000000" w:themeColor="text1"/>
                <w:szCs w:val="21"/>
              </w:rPr>
              <w:t>□国家级　□省级　□市级　□县级　□无</w:t>
            </w:r>
          </w:p>
        </w:tc>
      </w:tr>
      <w:tr w:rsidR="002A60E6" w:rsidRPr="0045203B" w:rsidTr="00357131">
        <w:trPr>
          <w:trHeight w:val="624"/>
          <w:jc w:val="center"/>
        </w:trPr>
        <w:tc>
          <w:tcPr>
            <w:tcW w:w="1752" w:type="pct"/>
            <w:shd w:val="clear" w:color="auto" w:fill="auto"/>
            <w:vAlign w:val="center"/>
          </w:tcPr>
          <w:p w:rsidR="002A60E6" w:rsidRPr="0045203B" w:rsidRDefault="002A60E6" w:rsidP="00357131">
            <w:pPr>
              <w:adjustRightInd w:val="0"/>
              <w:snapToGrid w:val="0"/>
              <w:spacing w:before="156" w:line="400" w:lineRule="exact"/>
              <w:ind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203B">
              <w:rPr>
                <w:rFonts w:asciiTheme="minorEastAsia" w:hAnsiTheme="minorEastAsia" w:hint="eastAsia"/>
                <w:color w:val="000000" w:themeColor="text1"/>
                <w:szCs w:val="21"/>
              </w:rPr>
              <w:t>社会公益事业贡献状况</w:t>
            </w:r>
          </w:p>
        </w:tc>
        <w:tc>
          <w:tcPr>
            <w:tcW w:w="3248" w:type="pct"/>
            <w:shd w:val="clear" w:color="auto" w:fill="auto"/>
            <w:vAlign w:val="center"/>
          </w:tcPr>
          <w:p w:rsidR="002A60E6" w:rsidRPr="0045203B" w:rsidRDefault="002A60E6" w:rsidP="00357131">
            <w:pPr>
              <w:adjustRightInd w:val="0"/>
              <w:snapToGrid w:val="0"/>
              <w:spacing w:before="156" w:line="400" w:lineRule="exact"/>
              <w:ind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203B">
              <w:rPr>
                <w:rFonts w:asciiTheme="minorEastAsia" w:hAnsiTheme="minorEastAsia" w:hint="eastAsia"/>
                <w:color w:val="000000" w:themeColor="text1"/>
                <w:szCs w:val="21"/>
              </w:rPr>
              <w:t>参与公益援助或设立专项公益援助（   ）次</w:t>
            </w:r>
          </w:p>
        </w:tc>
      </w:tr>
      <w:tr w:rsidR="002A60E6" w:rsidRPr="0045203B" w:rsidTr="00357131">
        <w:trPr>
          <w:trHeight w:val="479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2A60E6" w:rsidRPr="0045203B" w:rsidRDefault="002A60E6" w:rsidP="00357131">
            <w:pPr>
              <w:adjustRightInd w:val="0"/>
              <w:snapToGrid w:val="0"/>
              <w:spacing w:before="156" w:line="400" w:lineRule="exact"/>
              <w:ind w:firstLine="422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203B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2.</w:t>
            </w:r>
            <w:r w:rsidRPr="0045203B">
              <w:rPr>
                <w:rFonts w:asciiTheme="minorEastAsia" w:hAnsiTheme="minorEastAsia"/>
                <w:b/>
                <w:color w:val="000000" w:themeColor="text1"/>
                <w:szCs w:val="21"/>
              </w:rPr>
              <w:t xml:space="preserve"> </w:t>
            </w:r>
            <w:r w:rsidRPr="0045203B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信用记录</w:t>
            </w:r>
          </w:p>
        </w:tc>
      </w:tr>
      <w:tr w:rsidR="002A60E6" w:rsidRPr="0045203B" w:rsidTr="00357131">
        <w:trPr>
          <w:trHeight w:val="794"/>
          <w:jc w:val="center"/>
        </w:trPr>
        <w:tc>
          <w:tcPr>
            <w:tcW w:w="1752" w:type="pct"/>
            <w:shd w:val="clear" w:color="auto" w:fill="auto"/>
            <w:vAlign w:val="center"/>
          </w:tcPr>
          <w:p w:rsidR="002A60E6" w:rsidRPr="0045203B" w:rsidRDefault="002A60E6" w:rsidP="00357131">
            <w:pPr>
              <w:adjustRightInd w:val="0"/>
              <w:snapToGrid w:val="0"/>
              <w:spacing w:before="156" w:line="400" w:lineRule="exact"/>
              <w:ind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203B">
              <w:rPr>
                <w:rFonts w:asciiTheme="minorEastAsia" w:hAnsiTheme="minorEastAsia" w:hint="eastAsia"/>
                <w:color w:val="000000" w:themeColor="text1"/>
                <w:szCs w:val="21"/>
              </w:rPr>
              <w:t>国税纳税信用等级</w:t>
            </w:r>
          </w:p>
        </w:tc>
        <w:tc>
          <w:tcPr>
            <w:tcW w:w="3248" w:type="pct"/>
            <w:shd w:val="clear" w:color="auto" w:fill="auto"/>
            <w:vAlign w:val="center"/>
          </w:tcPr>
          <w:p w:rsidR="002A60E6" w:rsidRPr="0045203B" w:rsidRDefault="002A60E6" w:rsidP="00357131">
            <w:pPr>
              <w:adjustRightInd w:val="0"/>
              <w:snapToGrid w:val="0"/>
              <w:spacing w:before="156" w:line="400" w:lineRule="exact"/>
              <w:ind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203B">
              <w:rPr>
                <w:rFonts w:asciiTheme="minorEastAsia" w:hAnsiTheme="minorEastAsia" w:hint="eastAsia"/>
                <w:color w:val="000000" w:themeColor="text1"/>
                <w:szCs w:val="21"/>
              </w:rPr>
              <w:t>曾获得A级以上等级超过（　　   ）年</w:t>
            </w:r>
          </w:p>
          <w:p w:rsidR="002A60E6" w:rsidRPr="0045203B" w:rsidRDefault="002A60E6" w:rsidP="00357131">
            <w:pPr>
              <w:adjustRightInd w:val="0"/>
              <w:snapToGrid w:val="0"/>
              <w:spacing w:before="156" w:line="400" w:lineRule="exact"/>
              <w:ind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203B">
              <w:rPr>
                <w:rFonts w:asciiTheme="minorEastAsia" w:hAnsiTheme="minorEastAsia" w:hint="eastAsia"/>
                <w:color w:val="000000" w:themeColor="text1"/>
                <w:szCs w:val="21"/>
              </w:rPr>
              <w:t>□其他（                   ）</w:t>
            </w:r>
          </w:p>
        </w:tc>
      </w:tr>
      <w:tr w:rsidR="002A60E6" w:rsidRPr="0045203B" w:rsidTr="00357131">
        <w:trPr>
          <w:trHeight w:val="794"/>
          <w:jc w:val="center"/>
        </w:trPr>
        <w:tc>
          <w:tcPr>
            <w:tcW w:w="1752" w:type="pct"/>
            <w:shd w:val="clear" w:color="auto" w:fill="auto"/>
            <w:vAlign w:val="center"/>
          </w:tcPr>
          <w:p w:rsidR="002A60E6" w:rsidRPr="0045203B" w:rsidRDefault="002A60E6" w:rsidP="00357131">
            <w:pPr>
              <w:adjustRightInd w:val="0"/>
              <w:snapToGrid w:val="0"/>
              <w:spacing w:before="156" w:line="400" w:lineRule="exact"/>
              <w:ind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203B">
              <w:rPr>
                <w:rFonts w:asciiTheme="minorEastAsia" w:hAnsiTheme="minorEastAsia" w:hint="eastAsia"/>
                <w:color w:val="000000" w:themeColor="text1"/>
                <w:szCs w:val="21"/>
              </w:rPr>
              <w:t>地税纳税管理分类级别</w:t>
            </w:r>
          </w:p>
        </w:tc>
        <w:tc>
          <w:tcPr>
            <w:tcW w:w="3248" w:type="pct"/>
            <w:shd w:val="clear" w:color="auto" w:fill="auto"/>
            <w:vAlign w:val="center"/>
          </w:tcPr>
          <w:p w:rsidR="002A60E6" w:rsidRPr="0045203B" w:rsidRDefault="002A60E6" w:rsidP="00357131">
            <w:pPr>
              <w:adjustRightInd w:val="0"/>
              <w:snapToGrid w:val="0"/>
              <w:spacing w:before="156" w:line="400" w:lineRule="exact"/>
              <w:ind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203B">
              <w:rPr>
                <w:rFonts w:asciiTheme="minorEastAsia" w:hAnsiTheme="minorEastAsia" w:hint="eastAsia"/>
                <w:color w:val="000000" w:themeColor="text1"/>
                <w:szCs w:val="21"/>
              </w:rPr>
              <w:t>曾获得A级以上等级超过（　   ）年</w:t>
            </w:r>
          </w:p>
          <w:p w:rsidR="002A60E6" w:rsidRPr="0045203B" w:rsidRDefault="002A60E6" w:rsidP="00357131">
            <w:pPr>
              <w:adjustRightInd w:val="0"/>
              <w:snapToGrid w:val="0"/>
              <w:spacing w:before="156" w:line="400" w:lineRule="exact"/>
              <w:ind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203B">
              <w:rPr>
                <w:rFonts w:asciiTheme="minorEastAsia" w:hAnsiTheme="minorEastAsia" w:hint="eastAsia"/>
                <w:color w:val="000000" w:themeColor="text1"/>
                <w:szCs w:val="21"/>
              </w:rPr>
              <w:t>□其他（                          ）</w:t>
            </w:r>
          </w:p>
        </w:tc>
      </w:tr>
      <w:tr w:rsidR="002A60E6" w:rsidRPr="0045203B" w:rsidTr="00357131">
        <w:trPr>
          <w:trHeight w:val="824"/>
          <w:jc w:val="center"/>
        </w:trPr>
        <w:tc>
          <w:tcPr>
            <w:tcW w:w="1752" w:type="pct"/>
            <w:shd w:val="clear" w:color="auto" w:fill="auto"/>
            <w:vAlign w:val="center"/>
          </w:tcPr>
          <w:p w:rsidR="002A60E6" w:rsidRPr="0045203B" w:rsidRDefault="002A60E6" w:rsidP="00357131">
            <w:pPr>
              <w:adjustRightInd w:val="0"/>
              <w:snapToGrid w:val="0"/>
              <w:spacing w:before="156" w:line="400" w:lineRule="exact"/>
              <w:ind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203B">
              <w:rPr>
                <w:rFonts w:asciiTheme="minorEastAsia" w:hAnsiTheme="minorEastAsia" w:hint="eastAsia"/>
                <w:color w:val="000000" w:themeColor="text1"/>
                <w:szCs w:val="21"/>
              </w:rPr>
              <w:t>贷款信用等级</w:t>
            </w:r>
          </w:p>
        </w:tc>
        <w:tc>
          <w:tcPr>
            <w:tcW w:w="3248" w:type="pct"/>
            <w:shd w:val="clear" w:color="auto" w:fill="auto"/>
            <w:vAlign w:val="center"/>
          </w:tcPr>
          <w:p w:rsidR="002A60E6" w:rsidRPr="0045203B" w:rsidRDefault="002A60E6" w:rsidP="00357131">
            <w:pPr>
              <w:adjustRightInd w:val="0"/>
              <w:snapToGrid w:val="0"/>
              <w:spacing w:before="156" w:line="400" w:lineRule="exact"/>
              <w:ind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203B">
              <w:rPr>
                <w:rFonts w:asciiTheme="minorEastAsia" w:hAnsiTheme="minorEastAsia" w:hint="eastAsia"/>
                <w:color w:val="000000" w:themeColor="text1"/>
                <w:szCs w:val="21"/>
              </w:rPr>
              <w:t>□获得AA级（　　   ）年　　□获得A级（　　  ）年</w:t>
            </w:r>
          </w:p>
          <w:p w:rsidR="002A60E6" w:rsidRPr="0045203B" w:rsidRDefault="002A60E6" w:rsidP="00357131">
            <w:pPr>
              <w:adjustRightInd w:val="0"/>
              <w:snapToGrid w:val="0"/>
              <w:spacing w:before="156" w:line="400" w:lineRule="exact"/>
              <w:ind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203B">
              <w:rPr>
                <w:rFonts w:asciiTheme="minorEastAsia" w:hAnsiTheme="minorEastAsia" w:hint="eastAsia"/>
                <w:color w:val="000000" w:themeColor="text1"/>
                <w:szCs w:val="21"/>
              </w:rPr>
              <w:t>□其他（               ）</w:t>
            </w:r>
          </w:p>
        </w:tc>
      </w:tr>
      <w:tr w:rsidR="002A60E6" w:rsidRPr="0045203B" w:rsidTr="00357131">
        <w:trPr>
          <w:trHeight w:val="794"/>
          <w:jc w:val="center"/>
        </w:trPr>
        <w:tc>
          <w:tcPr>
            <w:tcW w:w="1752" w:type="pct"/>
            <w:shd w:val="clear" w:color="auto" w:fill="auto"/>
            <w:vAlign w:val="center"/>
          </w:tcPr>
          <w:p w:rsidR="002A60E6" w:rsidRPr="0045203B" w:rsidRDefault="002A60E6" w:rsidP="00357131">
            <w:pPr>
              <w:adjustRightInd w:val="0"/>
              <w:snapToGrid w:val="0"/>
              <w:spacing w:before="156" w:line="400" w:lineRule="exact"/>
              <w:ind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203B">
              <w:rPr>
                <w:rFonts w:asciiTheme="minorEastAsia" w:hAnsiTheme="minorEastAsia" w:hint="eastAsia"/>
                <w:color w:val="000000" w:themeColor="text1"/>
                <w:szCs w:val="21"/>
              </w:rPr>
              <w:t>守合同重信用称号</w:t>
            </w:r>
          </w:p>
        </w:tc>
        <w:tc>
          <w:tcPr>
            <w:tcW w:w="3248" w:type="pct"/>
            <w:shd w:val="clear" w:color="auto" w:fill="auto"/>
            <w:vAlign w:val="center"/>
          </w:tcPr>
          <w:p w:rsidR="002A60E6" w:rsidRPr="0045203B" w:rsidRDefault="002A60E6" w:rsidP="00357131">
            <w:pPr>
              <w:adjustRightInd w:val="0"/>
              <w:snapToGrid w:val="0"/>
              <w:spacing w:before="156" w:line="400" w:lineRule="exact"/>
              <w:ind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203B">
              <w:rPr>
                <w:rFonts w:asciiTheme="minorEastAsia" w:hAnsiTheme="minorEastAsia" w:hint="eastAsia"/>
                <w:color w:val="000000" w:themeColor="text1"/>
                <w:szCs w:val="21"/>
              </w:rPr>
              <w:t>□国家级　□省级　□市级　□县级　□无</w:t>
            </w:r>
          </w:p>
        </w:tc>
      </w:tr>
      <w:tr w:rsidR="002A60E6" w:rsidRPr="0045203B" w:rsidTr="00357131">
        <w:trPr>
          <w:trHeight w:val="794"/>
          <w:jc w:val="center"/>
        </w:trPr>
        <w:tc>
          <w:tcPr>
            <w:tcW w:w="1752" w:type="pct"/>
            <w:shd w:val="clear" w:color="auto" w:fill="auto"/>
            <w:vAlign w:val="center"/>
          </w:tcPr>
          <w:p w:rsidR="002A60E6" w:rsidRPr="0045203B" w:rsidRDefault="002A60E6" w:rsidP="00357131">
            <w:pPr>
              <w:adjustRightInd w:val="0"/>
              <w:snapToGrid w:val="0"/>
              <w:spacing w:before="156" w:line="400" w:lineRule="exact"/>
              <w:ind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203B">
              <w:rPr>
                <w:rFonts w:asciiTheme="minorEastAsia" w:hAnsiTheme="minorEastAsia" w:hint="eastAsia"/>
                <w:color w:val="000000" w:themeColor="text1"/>
                <w:szCs w:val="21"/>
              </w:rPr>
              <w:t>评估、评级机构信用等级</w:t>
            </w:r>
          </w:p>
        </w:tc>
        <w:tc>
          <w:tcPr>
            <w:tcW w:w="3248" w:type="pct"/>
            <w:shd w:val="clear" w:color="auto" w:fill="auto"/>
            <w:vAlign w:val="center"/>
          </w:tcPr>
          <w:p w:rsidR="002A60E6" w:rsidRPr="0045203B" w:rsidRDefault="002A60E6" w:rsidP="00357131">
            <w:pPr>
              <w:adjustRightInd w:val="0"/>
              <w:snapToGrid w:val="0"/>
              <w:spacing w:before="156" w:line="400" w:lineRule="exact"/>
              <w:ind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203B">
              <w:rPr>
                <w:rFonts w:asciiTheme="minorEastAsia" w:hAnsiTheme="minorEastAsia" w:hint="eastAsia"/>
                <w:color w:val="000000" w:themeColor="text1"/>
                <w:szCs w:val="21"/>
              </w:rPr>
              <w:t>□获得过A级（　　   ）年　　□获得AA级（　   ）年</w:t>
            </w:r>
          </w:p>
          <w:p w:rsidR="002A60E6" w:rsidRPr="0045203B" w:rsidRDefault="002A60E6" w:rsidP="00357131">
            <w:pPr>
              <w:adjustRightInd w:val="0"/>
              <w:snapToGrid w:val="0"/>
              <w:spacing w:before="156" w:line="400" w:lineRule="exact"/>
              <w:ind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203B">
              <w:rPr>
                <w:rFonts w:asciiTheme="minorEastAsia" w:hAnsiTheme="minorEastAsia" w:hint="eastAsia"/>
                <w:color w:val="000000" w:themeColor="text1"/>
                <w:szCs w:val="21"/>
              </w:rPr>
              <w:t>□获得AAA级（　　    ）年　　□其他（             ）</w:t>
            </w:r>
          </w:p>
        </w:tc>
      </w:tr>
      <w:tr w:rsidR="002A60E6" w:rsidRPr="0045203B" w:rsidTr="00357131">
        <w:trPr>
          <w:trHeight w:val="395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2A60E6" w:rsidRPr="0045203B" w:rsidRDefault="002A60E6" w:rsidP="00357131">
            <w:pPr>
              <w:adjustRightInd w:val="0"/>
              <w:snapToGrid w:val="0"/>
              <w:spacing w:before="156" w:line="400" w:lineRule="exact"/>
              <w:ind w:firstLine="422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203B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3.行政处罚</w:t>
            </w:r>
          </w:p>
        </w:tc>
      </w:tr>
      <w:tr w:rsidR="002A60E6" w:rsidRPr="0045203B" w:rsidTr="00357131">
        <w:trPr>
          <w:trHeight w:val="794"/>
          <w:jc w:val="center"/>
        </w:trPr>
        <w:tc>
          <w:tcPr>
            <w:tcW w:w="1752" w:type="pct"/>
            <w:shd w:val="clear" w:color="auto" w:fill="auto"/>
            <w:vAlign w:val="center"/>
          </w:tcPr>
          <w:p w:rsidR="002A60E6" w:rsidRPr="0045203B" w:rsidRDefault="002A60E6" w:rsidP="00357131">
            <w:pPr>
              <w:adjustRightInd w:val="0"/>
              <w:snapToGrid w:val="0"/>
              <w:spacing w:before="156" w:line="400" w:lineRule="exact"/>
              <w:ind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203B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lastRenderedPageBreak/>
              <w:t>受到工商、税务、劳动、质检、环保等行政部门处罚</w:t>
            </w:r>
          </w:p>
        </w:tc>
        <w:tc>
          <w:tcPr>
            <w:tcW w:w="3248" w:type="pct"/>
            <w:shd w:val="clear" w:color="auto" w:fill="auto"/>
            <w:vAlign w:val="center"/>
          </w:tcPr>
          <w:p w:rsidR="002A60E6" w:rsidRPr="0045203B" w:rsidRDefault="002A60E6" w:rsidP="00357131">
            <w:pPr>
              <w:adjustRightInd w:val="0"/>
              <w:snapToGrid w:val="0"/>
              <w:spacing w:before="156" w:line="400" w:lineRule="exact"/>
              <w:ind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203B">
              <w:rPr>
                <w:rFonts w:asciiTheme="minorEastAsia" w:hAnsiTheme="minorEastAsia" w:hint="eastAsia"/>
                <w:color w:val="000000" w:themeColor="text1"/>
                <w:szCs w:val="21"/>
              </w:rPr>
              <w:t>最近三年是否被处罚： □是   □否</w:t>
            </w:r>
          </w:p>
          <w:p w:rsidR="002A60E6" w:rsidRPr="0045203B" w:rsidRDefault="002A60E6" w:rsidP="00357131">
            <w:pPr>
              <w:adjustRightInd w:val="0"/>
              <w:snapToGrid w:val="0"/>
              <w:spacing w:before="156" w:line="400" w:lineRule="exact"/>
              <w:ind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203B">
              <w:rPr>
                <w:rFonts w:asciiTheme="minorEastAsia" w:hAnsiTheme="minorEastAsia" w:hint="eastAsia"/>
                <w:color w:val="000000" w:themeColor="text1"/>
                <w:szCs w:val="21"/>
              </w:rPr>
              <w:t>连续（   ）年未被处罚</w:t>
            </w:r>
          </w:p>
        </w:tc>
      </w:tr>
      <w:tr w:rsidR="002A60E6" w:rsidRPr="0045203B" w:rsidTr="00357131">
        <w:trPr>
          <w:trHeight w:val="420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2A60E6" w:rsidRPr="0045203B" w:rsidRDefault="002A60E6" w:rsidP="00357131">
            <w:pPr>
              <w:adjustRightInd w:val="0"/>
              <w:snapToGrid w:val="0"/>
              <w:spacing w:before="156" w:line="400" w:lineRule="exact"/>
              <w:ind w:firstLine="422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203B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4.失信行为</w:t>
            </w:r>
          </w:p>
        </w:tc>
      </w:tr>
      <w:tr w:rsidR="002A60E6" w:rsidRPr="0045203B" w:rsidTr="00357131">
        <w:trPr>
          <w:trHeight w:val="794"/>
          <w:jc w:val="center"/>
        </w:trPr>
        <w:tc>
          <w:tcPr>
            <w:tcW w:w="1752" w:type="pct"/>
            <w:shd w:val="clear" w:color="auto" w:fill="auto"/>
            <w:vAlign w:val="center"/>
          </w:tcPr>
          <w:p w:rsidR="002A60E6" w:rsidRPr="0045203B" w:rsidRDefault="002A60E6" w:rsidP="00357131">
            <w:pPr>
              <w:adjustRightInd w:val="0"/>
              <w:snapToGrid w:val="0"/>
              <w:spacing w:before="156" w:line="400" w:lineRule="exact"/>
              <w:ind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203B">
              <w:rPr>
                <w:rFonts w:asciiTheme="minorEastAsia" w:hAnsiTheme="minorEastAsia" w:hint="eastAsia"/>
                <w:color w:val="000000" w:themeColor="text1"/>
                <w:szCs w:val="21"/>
              </w:rPr>
              <w:t>资质等级下降或认证取消</w:t>
            </w:r>
          </w:p>
        </w:tc>
        <w:tc>
          <w:tcPr>
            <w:tcW w:w="3248" w:type="pct"/>
            <w:shd w:val="clear" w:color="auto" w:fill="auto"/>
            <w:vAlign w:val="center"/>
          </w:tcPr>
          <w:p w:rsidR="002A60E6" w:rsidRPr="0045203B" w:rsidRDefault="002A60E6" w:rsidP="00357131">
            <w:pPr>
              <w:adjustRightInd w:val="0"/>
              <w:snapToGrid w:val="0"/>
              <w:spacing w:before="156" w:line="400" w:lineRule="exact"/>
              <w:ind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203B">
              <w:rPr>
                <w:rFonts w:asciiTheme="minorEastAsia" w:hAnsiTheme="minorEastAsia" w:hint="eastAsia"/>
                <w:color w:val="000000" w:themeColor="text1"/>
                <w:szCs w:val="21"/>
              </w:rPr>
              <w:t>最近三年是否被降级和认证取消： □是   □否</w:t>
            </w:r>
          </w:p>
          <w:p w:rsidR="002A60E6" w:rsidRPr="0045203B" w:rsidRDefault="002A60E6" w:rsidP="00357131">
            <w:pPr>
              <w:adjustRightInd w:val="0"/>
              <w:snapToGrid w:val="0"/>
              <w:spacing w:before="156" w:line="400" w:lineRule="exact"/>
              <w:ind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203B">
              <w:rPr>
                <w:rFonts w:asciiTheme="minorEastAsia" w:hAnsiTheme="minorEastAsia" w:hint="eastAsia"/>
                <w:color w:val="000000" w:themeColor="text1"/>
                <w:szCs w:val="21"/>
              </w:rPr>
              <w:t>连续（　　 ）年未被降级和认证取消</w:t>
            </w:r>
          </w:p>
        </w:tc>
      </w:tr>
      <w:tr w:rsidR="002A60E6" w:rsidRPr="0045203B" w:rsidTr="00357131">
        <w:trPr>
          <w:trHeight w:val="794"/>
          <w:jc w:val="center"/>
        </w:trPr>
        <w:tc>
          <w:tcPr>
            <w:tcW w:w="1752" w:type="pct"/>
            <w:shd w:val="clear" w:color="auto" w:fill="auto"/>
            <w:vAlign w:val="center"/>
          </w:tcPr>
          <w:p w:rsidR="002A60E6" w:rsidRPr="0045203B" w:rsidRDefault="002A60E6" w:rsidP="00357131">
            <w:pPr>
              <w:adjustRightInd w:val="0"/>
              <w:snapToGrid w:val="0"/>
              <w:spacing w:before="156" w:line="400" w:lineRule="exact"/>
              <w:ind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203B">
              <w:rPr>
                <w:rFonts w:asciiTheme="minorEastAsia" w:hAnsiTheme="minorEastAsia" w:hint="eastAsia"/>
                <w:color w:val="000000" w:themeColor="text1"/>
                <w:szCs w:val="21"/>
              </w:rPr>
              <w:t>信贷等级下降或被列入</w:t>
            </w:r>
          </w:p>
          <w:p w:rsidR="002A60E6" w:rsidRPr="0045203B" w:rsidRDefault="002A60E6" w:rsidP="00357131">
            <w:pPr>
              <w:adjustRightInd w:val="0"/>
              <w:snapToGrid w:val="0"/>
              <w:spacing w:before="156" w:line="400" w:lineRule="exact"/>
              <w:ind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203B">
              <w:rPr>
                <w:rFonts w:asciiTheme="minorEastAsia" w:hAnsiTheme="minorEastAsia" w:hint="eastAsia"/>
                <w:color w:val="000000" w:themeColor="text1"/>
                <w:szCs w:val="21"/>
              </w:rPr>
              <w:t>金融“黑名单”</w:t>
            </w:r>
          </w:p>
        </w:tc>
        <w:tc>
          <w:tcPr>
            <w:tcW w:w="3248" w:type="pct"/>
            <w:shd w:val="clear" w:color="auto" w:fill="auto"/>
            <w:vAlign w:val="center"/>
          </w:tcPr>
          <w:p w:rsidR="002A60E6" w:rsidRPr="0045203B" w:rsidRDefault="002A60E6" w:rsidP="00357131">
            <w:pPr>
              <w:adjustRightInd w:val="0"/>
              <w:snapToGrid w:val="0"/>
              <w:spacing w:before="156" w:line="400" w:lineRule="exact"/>
              <w:ind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203B">
              <w:rPr>
                <w:rFonts w:asciiTheme="minorEastAsia" w:hAnsiTheme="minorEastAsia" w:hint="eastAsia"/>
                <w:color w:val="000000" w:themeColor="text1"/>
                <w:szCs w:val="21"/>
              </w:rPr>
              <w:t>最近三年是否被降级或列入“黑名单”： □是　　□否</w:t>
            </w:r>
          </w:p>
          <w:p w:rsidR="002A60E6" w:rsidRPr="0045203B" w:rsidRDefault="002A60E6" w:rsidP="00357131">
            <w:pPr>
              <w:adjustRightInd w:val="0"/>
              <w:snapToGrid w:val="0"/>
              <w:spacing w:before="156" w:line="400" w:lineRule="exact"/>
              <w:ind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203B">
              <w:rPr>
                <w:rFonts w:asciiTheme="minorEastAsia" w:hAnsiTheme="minorEastAsia" w:hint="eastAsia"/>
                <w:color w:val="000000" w:themeColor="text1"/>
                <w:szCs w:val="21"/>
              </w:rPr>
              <w:t>连续（　　 ）年未被降级或列入“黑名单”</w:t>
            </w:r>
          </w:p>
        </w:tc>
      </w:tr>
      <w:tr w:rsidR="002A60E6" w:rsidRPr="0045203B" w:rsidTr="00357131">
        <w:trPr>
          <w:trHeight w:val="794"/>
          <w:jc w:val="center"/>
        </w:trPr>
        <w:tc>
          <w:tcPr>
            <w:tcW w:w="1752" w:type="pct"/>
            <w:shd w:val="clear" w:color="auto" w:fill="auto"/>
            <w:vAlign w:val="center"/>
          </w:tcPr>
          <w:p w:rsidR="002A60E6" w:rsidRPr="0045203B" w:rsidRDefault="002A60E6" w:rsidP="00357131">
            <w:pPr>
              <w:adjustRightInd w:val="0"/>
              <w:snapToGrid w:val="0"/>
              <w:spacing w:before="156" w:line="400" w:lineRule="exact"/>
              <w:ind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203B">
              <w:rPr>
                <w:rFonts w:asciiTheme="minorEastAsia" w:hAnsiTheme="minorEastAsia" w:hint="eastAsia"/>
                <w:color w:val="000000" w:themeColor="text1"/>
                <w:szCs w:val="21"/>
              </w:rPr>
              <w:t>法定代表人或高管不良信用记录</w:t>
            </w:r>
          </w:p>
        </w:tc>
        <w:tc>
          <w:tcPr>
            <w:tcW w:w="3248" w:type="pct"/>
            <w:shd w:val="clear" w:color="auto" w:fill="auto"/>
            <w:vAlign w:val="center"/>
          </w:tcPr>
          <w:p w:rsidR="002A60E6" w:rsidRPr="0045203B" w:rsidRDefault="002A60E6" w:rsidP="00357131">
            <w:pPr>
              <w:adjustRightInd w:val="0"/>
              <w:snapToGrid w:val="0"/>
              <w:spacing w:before="156" w:line="400" w:lineRule="exact"/>
              <w:ind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203B">
              <w:rPr>
                <w:rFonts w:asciiTheme="minorEastAsia" w:hAnsiTheme="minorEastAsia" w:hint="eastAsia"/>
                <w:color w:val="000000" w:themeColor="text1"/>
                <w:szCs w:val="21"/>
              </w:rPr>
              <w:t>最近三年是否有不良记录：□有　□无</w:t>
            </w:r>
          </w:p>
          <w:p w:rsidR="002A60E6" w:rsidRPr="0045203B" w:rsidRDefault="002A60E6" w:rsidP="00357131">
            <w:pPr>
              <w:adjustRightInd w:val="0"/>
              <w:snapToGrid w:val="0"/>
              <w:spacing w:before="156" w:line="400" w:lineRule="exact"/>
              <w:ind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203B">
              <w:rPr>
                <w:rFonts w:asciiTheme="minorEastAsia" w:hAnsiTheme="minorEastAsia" w:hint="eastAsia"/>
                <w:color w:val="000000" w:themeColor="text1"/>
                <w:szCs w:val="21"/>
              </w:rPr>
              <w:t>连续（　　 ）年没有不良记录</w:t>
            </w:r>
          </w:p>
        </w:tc>
      </w:tr>
      <w:tr w:rsidR="002A60E6" w:rsidRPr="0045203B" w:rsidTr="00357131">
        <w:trPr>
          <w:trHeight w:val="794"/>
          <w:jc w:val="center"/>
        </w:trPr>
        <w:tc>
          <w:tcPr>
            <w:tcW w:w="1752" w:type="pct"/>
            <w:shd w:val="clear" w:color="auto" w:fill="auto"/>
            <w:vAlign w:val="center"/>
          </w:tcPr>
          <w:p w:rsidR="002A60E6" w:rsidRPr="0045203B" w:rsidRDefault="002A60E6" w:rsidP="00357131">
            <w:pPr>
              <w:adjustRightInd w:val="0"/>
              <w:snapToGrid w:val="0"/>
              <w:spacing w:before="156" w:line="400" w:lineRule="exact"/>
              <w:ind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203B">
              <w:rPr>
                <w:rFonts w:asciiTheme="minorEastAsia" w:hAnsiTheme="minorEastAsia" w:hint="eastAsia"/>
                <w:color w:val="000000" w:themeColor="text1"/>
                <w:szCs w:val="21"/>
              </w:rPr>
              <w:t>重大败诉案件</w:t>
            </w:r>
          </w:p>
        </w:tc>
        <w:tc>
          <w:tcPr>
            <w:tcW w:w="3248" w:type="pct"/>
            <w:shd w:val="clear" w:color="auto" w:fill="auto"/>
            <w:vAlign w:val="center"/>
          </w:tcPr>
          <w:p w:rsidR="002A60E6" w:rsidRPr="0045203B" w:rsidRDefault="002A60E6" w:rsidP="00357131">
            <w:pPr>
              <w:adjustRightInd w:val="0"/>
              <w:snapToGrid w:val="0"/>
              <w:spacing w:before="156" w:line="400" w:lineRule="exact"/>
              <w:ind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203B">
              <w:rPr>
                <w:rFonts w:asciiTheme="minorEastAsia" w:hAnsiTheme="minorEastAsia" w:hint="eastAsia"/>
                <w:color w:val="000000" w:themeColor="text1"/>
                <w:szCs w:val="21"/>
              </w:rPr>
              <w:t>最近三年是否有重大败诉案件：□有 □无</w:t>
            </w:r>
          </w:p>
          <w:p w:rsidR="002A60E6" w:rsidRPr="0045203B" w:rsidRDefault="002A60E6" w:rsidP="00357131">
            <w:pPr>
              <w:adjustRightInd w:val="0"/>
              <w:snapToGrid w:val="0"/>
              <w:spacing w:before="156" w:line="400" w:lineRule="exact"/>
              <w:ind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203B">
              <w:rPr>
                <w:rFonts w:asciiTheme="minorEastAsia" w:hAnsiTheme="minorEastAsia" w:hint="eastAsia"/>
                <w:color w:val="000000" w:themeColor="text1"/>
                <w:szCs w:val="21"/>
              </w:rPr>
              <w:t>连续（　　 ）年没有重大败诉案件</w:t>
            </w:r>
          </w:p>
        </w:tc>
      </w:tr>
    </w:tbl>
    <w:p w:rsidR="002A60E6" w:rsidRPr="0045203B" w:rsidRDefault="002A60E6" w:rsidP="002A60E6">
      <w:pPr>
        <w:adjustRightInd w:val="0"/>
        <w:snapToGrid w:val="0"/>
        <w:spacing w:before="156" w:afterLines="100" w:after="312" w:line="460" w:lineRule="exact"/>
        <w:ind w:right="140" w:firstLine="562"/>
        <w:jc w:val="left"/>
        <w:rPr>
          <w:rFonts w:asciiTheme="minorEastAsia" w:hAnsiTheme="minorEastAsia" w:cs="Times New Roman"/>
          <w:b/>
          <w:color w:val="000000" w:themeColor="text1"/>
          <w:sz w:val="28"/>
          <w:szCs w:val="28"/>
        </w:rPr>
      </w:pPr>
    </w:p>
    <w:p w:rsidR="00662715" w:rsidRPr="002A60E6" w:rsidRDefault="00662715">
      <w:pPr>
        <w:spacing w:before="156"/>
        <w:ind w:firstLine="420"/>
      </w:pPr>
      <w:bookmarkStart w:id="0" w:name="_GoBack"/>
      <w:bookmarkEnd w:id="0"/>
    </w:p>
    <w:sectPr w:rsidR="00662715" w:rsidRPr="002A6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272" w:rsidRDefault="00042272" w:rsidP="002A60E6">
      <w:pPr>
        <w:spacing w:before="120" w:after="0" w:line="240" w:lineRule="auto"/>
        <w:ind w:firstLine="420"/>
      </w:pPr>
      <w:r>
        <w:separator/>
      </w:r>
    </w:p>
  </w:endnote>
  <w:endnote w:type="continuationSeparator" w:id="0">
    <w:p w:rsidR="00042272" w:rsidRDefault="00042272" w:rsidP="002A60E6">
      <w:pPr>
        <w:spacing w:before="12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272" w:rsidRDefault="00042272" w:rsidP="002A60E6">
      <w:pPr>
        <w:spacing w:before="120" w:after="0" w:line="240" w:lineRule="auto"/>
        <w:ind w:firstLine="420"/>
      </w:pPr>
      <w:r>
        <w:separator/>
      </w:r>
    </w:p>
  </w:footnote>
  <w:footnote w:type="continuationSeparator" w:id="0">
    <w:p w:rsidR="00042272" w:rsidRDefault="00042272" w:rsidP="002A60E6">
      <w:pPr>
        <w:spacing w:before="120" w:after="0"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43"/>
    <w:rsid w:val="00042272"/>
    <w:rsid w:val="002A60E6"/>
    <w:rsid w:val="002D4243"/>
    <w:rsid w:val="0066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35868E-1E24-4EEF-8EEC-E866AC50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0E6"/>
    <w:pPr>
      <w:widowControl w:val="0"/>
      <w:spacing w:beforeLines="50" w:after="240" w:line="480" w:lineRule="auto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6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0" w:after="0" w:line="240" w:lineRule="auto"/>
      <w:ind w:firstLineChars="0" w:firstLine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6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60E6"/>
    <w:pPr>
      <w:tabs>
        <w:tab w:val="center" w:pos="4153"/>
        <w:tab w:val="right" w:pos="8306"/>
      </w:tabs>
      <w:snapToGrid w:val="0"/>
      <w:spacing w:beforeLines="0" w:after="0" w:line="240" w:lineRule="auto"/>
      <w:ind w:firstLineChars="0" w:firstLine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60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Cuicui</dc:creator>
  <cp:keywords/>
  <dc:description/>
  <cp:lastModifiedBy>Guo Cuicui</cp:lastModifiedBy>
  <cp:revision>2</cp:revision>
  <dcterms:created xsi:type="dcterms:W3CDTF">2016-06-20T01:49:00Z</dcterms:created>
  <dcterms:modified xsi:type="dcterms:W3CDTF">2016-06-20T01:49:00Z</dcterms:modified>
</cp:coreProperties>
</file>